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58A27" w14:textId="0938123B" w:rsidR="00212C07" w:rsidRDefault="00D37E57" w:rsidP="00212C07">
      <w:pPr>
        <w:pStyle w:val="sizeable"/>
        <w:shd w:val="clear" w:color="auto" w:fill="FFFFFF"/>
        <w:spacing w:before="0" w:beforeAutospacing="0" w:after="225" w:afterAutospacing="0" w:line="408" w:lineRule="atLeast"/>
        <w:jc w:val="center"/>
        <w:rPr>
          <w:rFonts w:ascii="Arial" w:hAnsi="Arial" w:cs="Arial"/>
          <w:color w:val="282828"/>
          <w:spacing w:val="5"/>
          <w:sz w:val="22"/>
          <w:szCs w:val="22"/>
        </w:rPr>
      </w:pPr>
      <w:r>
        <w:rPr>
          <w:rStyle w:val="Strong"/>
          <w:rFonts w:ascii="Arial" w:hAnsi="Arial" w:cs="Arial"/>
          <w:color w:val="282828"/>
          <w:spacing w:val="5"/>
          <w:sz w:val="22"/>
          <w:szCs w:val="22"/>
        </w:rPr>
        <w:t>Luther Burbank High</w:t>
      </w:r>
      <w:r w:rsidR="00E52738" w:rsidRPr="00E52738">
        <w:rPr>
          <w:rStyle w:val="Strong"/>
          <w:rFonts w:ascii="Arial" w:hAnsi="Arial" w:cs="Arial"/>
          <w:color w:val="282828"/>
          <w:spacing w:val="5"/>
          <w:sz w:val="22"/>
          <w:szCs w:val="22"/>
        </w:rPr>
        <w:t xml:space="preserve"> School </w:t>
      </w:r>
      <w:r w:rsidR="00212C07" w:rsidRPr="00E52738">
        <w:rPr>
          <w:rStyle w:val="Strong"/>
          <w:rFonts w:ascii="Arial" w:hAnsi="Arial" w:cs="Arial"/>
          <w:color w:val="282828"/>
          <w:spacing w:val="5"/>
          <w:sz w:val="22"/>
          <w:szCs w:val="22"/>
        </w:rPr>
        <w:t>Special Education and Inclusion Policy </w:t>
      </w:r>
    </w:p>
    <w:p w14:paraId="0193BCBE" w14:textId="4C14F91C" w:rsidR="00E52738" w:rsidRPr="00E52738" w:rsidRDefault="00E52738" w:rsidP="005813C4">
      <w:pPr>
        <w:pStyle w:val="sizeable"/>
        <w:shd w:val="clear" w:color="auto" w:fill="FFFFFF"/>
        <w:spacing w:before="0" w:beforeAutospacing="0" w:after="225" w:afterAutospacing="0" w:line="408" w:lineRule="atLeast"/>
        <w:jc w:val="center"/>
        <w:rPr>
          <w:rFonts w:ascii="Arial" w:hAnsi="Arial" w:cs="Arial"/>
          <w:color w:val="282828"/>
          <w:spacing w:val="5"/>
          <w:sz w:val="22"/>
          <w:szCs w:val="22"/>
        </w:rPr>
      </w:pPr>
      <w:r w:rsidRPr="00E52738">
        <w:rPr>
          <w:rStyle w:val="Strong"/>
          <w:rFonts w:ascii="Arial" w:hAnsi="Arial" w:cs="Arial"/>
          <w:color w:val="282828"/>
          <w:spacing w:val="5"/>
          <w:sz w:val="22"/>
          <w:szCs w:val="22"/>
        </w:rPr>
        <w:t>International Baccalaureate  </w:t>
      </w:r>
    </w:p>
    <w:p w14:paraId="1BBC6997" w14:textId="77777777" w:rsidR="00E52738" w:rsidRPr="00E52738" w:rsidRDefault="00E52738" w:rsidP="00E52738">
      <w:pPr>
        <w:pStyle w:val="sizeable"/>
        <w:shd w:val="clear" w:color="auto" w:fill="FFFFFF"/>
        <w:spacing w:before="0" w:beforeAutospacing="0" w:after="225" w:afterAutospacing="0" w:line="408" w:lineRule="atLeast"/>
        <w:jc w:val="center"/>
        <w:rPr>
          <w:rFonts w:ascii="Arial" w:hAnsi="Arial" w:cs="Arial"/>
          <w:color w:val="282828"/>
          <w:spacing w:val="5"/>
          <w:sz w:val="22"/>
          <w:szCs w:val="22"/>
        </w:rPr>
      </w:pPr>
      <w:r w:rsidRPr="00E52738">
        <w:rPr>
          <w:rStyle w:val="Strong"/>
          <w:rFonts w:ascii="Arial" w:hAnsi="Arial" w:cs="Arial"/>
          <w:color w:val="282828"/>
          <w:spacing w:val="5"/>
          <w:sz w:val="22"/>
          <w:szCs w:val="22"/>
        </w:rPr>
        <w:t>Middle Years and Diploma Programme School </w:t>
      </w:r>
    </w:p>
    <w:p w14:paraId="708964A1" w14:textId="77777777" w:rsidR="00E52738" w:rsidRPr="00E52738" w:rsidRDefault="00E52738" w:rsidP="00E52738">
      <w:pPr>
        <w:pStyle w:val="sizeable"/>
        <w:shd w:val="clear" w:color="auto" w:fill="FFFFFF"/>
        <w:spacing w:before="0" w:beforeAutospacing="0" w:after="225" w:afterAutospacing="0" w:line="408" w:lineRule="atLeast"/>
        <w:rPr>
          <w:rFonts w:ascii="Arial" w:hAnsi="Arial" w:cs="Arial"/>
          <w:color w:val="282828"/>
          <w:spacing w:val="5"/>
          <w:sz w:val="22"/>
          <w:szCs w:val="22"/>
        </w:rPr>
      </w:pPr>
      <w:r w:rsidRPr="00E52738">
        <w:rPr>
          <w:rStyle w:val="Strong"/>
          <w:rFonts w:ascii="Arial" w:hAnsi="Arial" w:cs="Arial"/>
          <w:color w:val="282828"/>
          <w:spacing w:val="5"/>
          <w:sz w:val="22"/>
          <w:szCs w:val="22"/>
          <w:u w:val="single"/>
        </w:rPr>
        <w:t>Introduction</w:t>
      </w:r>
      <w:r w:rsidRPr="00E52738">
        <w:rPr>
          <w:rFonts w:ascii="Arial" w:hAnsi="Arial" w:cs="Arial"/>
          <w:color w:val="282828"/>
          <w:spacing w:val="5"/>
          <w:sz w:val="22"/>
          <w:szCs w:val="22"/>
        </w:rPr>
        <w:t> </w:t>
      </w:r>
    </w:p>
    <w:p w14:paraId="61E679E5" w14:textId="25B9C465" w:rsidR="00E52738" w:rsidRDefault="00B54902" w:rsidP="00E52738">
      <w:pPr>
        <w:pStyle w:val="sizeable"/>
        <w:shd w:val="clear" w:color="auto" w:fill="FFFFFF"/>
        <w:spacing w:before="0" w:beforeAutospacing="0" w:after="225" w:afterAutospacing="0" w:line="408" w:lineRule="atLeast"/>
        <w:rPr>
          <w:rFonts w:ascii="Arial" w:hAnsi="Arial" w:cs="Arial"/>
          <w:color w:val="282828"/>
          <w:spacing w:val="5"/>
          <w:sz w:val="22"/>
          <w:szCs w:val="22"/>
        </w:rPr>
      </w:pPr>
      <w:r>
        <w:rPr>
          <w:rFonts w:ascii="Arial" w:hAnsi="Arial" w:cs="Arial"/>
          <w:color w:val="282828"/>
          <w:spacing w:val="5"/>
          <w:sz w:val="22"/>
          <w:szCs w:val="22"/>
        </w:rPr>
        <w:t xml:space="preserve">Students entering Luther Burbank High </w:t>
      </w:r>
      <w:r w:rsidR="00152401">
        <w:rPr>
          <w:rFonts w:ascii="Arial" w:hAnsi="Arial" w:cs="Arial"/>
          <w:color w:val="282828"/>
          <w:spacing w:val="5"/>
          <w:sz w:val="22"/>
          <w:szCs w:val="22"/>
        </w:rPr>
        <w:t>School have a wide range of abilities, backgrounds, interests, and cultures. It is our intention that everyone of these learners will reach his/her</w:t>
      </w:r>
      <w:r w:rsidR="006634CD">
        <w:rPr>
          <w:rFonts w:ascii="Arial" w:hAnsi="Arial" w:cs="Arial"/>
          <w:color w:val="282828"/>
          <w:spacing w:val="5"/>
          <w:sz w:val="22"/>
          <w:szCs w:val="22"/>
        </w:rPr>
        <w:t>/their full potential. Burbank</w:t>
      </w:r>
      <w:r w:rsidR="00E52738" w:rsidRPr="00E52738">
        <w:rPr>
          <w:rFonts w:ascii="Arial" w:hAnsi="Arial" w:cs="Arial"/>
          <w:color w:val="282828"/>
          <w:spacing w:val="5"/>
          <w:sz w:val="22"/>
          <w:szCs w:val="22"/>
        </w:rPr>
        <w:t> </w:t>
      </w:r>
      <w:r w:rsidR="008D5132">
        <w:rPr>
          <w:rFonts w:ascii="Arial" w:hAnsi="Arial" w:cs="Arial"/>
          <w:color w:val="282828"/>
          <w:spacing w:val="5"/>
          <w:sz w:val="22"/>
          <w:szCs w:val="22"/>
        </w:rPr>
        <w:t xml:space="preserve">staff aim to help students </w:t>
      </w:r>
      <w:r w:rsidR="00F03FD0">
        <w:rPr>
          <w:rFonts w:ascii="Arial" w:hAnsi="Arial" w:cs="Arial"/>
          <w:color w:val="282828"/>
          <w:spacing w:val="5"/>
          <w:sz w:val="22"/>
          <w:szCs w:val="22"/>
        </w:rPr>
        <w:t>develop appropriate levels of independence, responsibility, and skills in their academic, emotional, and social lives at the school</w:t>
      </w:r>
      <w:r w:rsidR="004B6074">
        <w:rPr>
          <w:rFonts w:ascii="Arial" w:hAnsi="Arial" w:cs="Arial"/>
          <w:color w:val="282828"/>
          <w:spacing w:val="5"/>
          <w:sz w:val="22"/>
          <w:szCs w:val="22"/>
        </w:rPr>
        <w:t>, so that they may have full and equal access to all parts of the Burbank High School curricular and extra-curri</w:t>
      </w:r>
      <w:r w:rsidR="00CA0108">
        <w:rPr>
          <w:rFonts w:ascii="Arial" w:hAnsi="Arial" w:cs="Arial"/>
          <w:color w:val="282828"/>
          <w:spacing w:val="5"/>
          <w:sz w:val="22"/>
          <w:szCs w:val="22"/>
        </w:rPr>
        <w:t xml:space="preserve">cular </w:t>
      </w:r>
      <w:proofErr w:type="spellStart"/>
      <w:r w:rsidR="00CA0108">
        <w:rPr>
          <w:rFonts w:ascii="Arial" w:hAnsi="Arial" w:cs="Arial"/>
          <w:color w:val="282828"/>
          <w:spacing w:val="5"/>
          <w:sz w:val="22"/>
          <w:szCs w:val="22"/>
        </w:rPr>
        <w:t>programmes</w:t>
      </w:r>
      <w:proofErr w:type="spellEnd"/>
      <w:r w:rsidR="00CA0108">
        <w:rPr>
          <w:rFonts w:ascii="Arial" w:hAnsi="Arial" w:cs="Arial"/>
          <w:color w:val="282828"/>
          <w:spacing w:val="5"/>
          <w:sz w:val="22"/>
          <w:szCs w:val="22"/>
        </w:rPr>
        <w:t xml:space="preserve">. </w:t>
      </w:r>
    </w:p>
    <w:p w14:paraId="75ED5B50" w14:textId="789DCEAA" w:rsidR="0084163C" w:rsidRPr="00E52738" w:rsidRDefault="006634CD" w:rsidP="00E52738">
      <w:pPr>
        <w:pStyle w:val="sizeable"/>
        <w:shd w:val="clear" w:color="auto" w:fill="FFFFFF"/>
        <w:spacing w:before="0" w:beforeAutospacing="0" w:after="225" w:afterAutospacing="0" w:line="408" w:lineRule="atLeast"/>
        <w:rPr>
          <w:rFonts w:ascii="Arial" w:hAnsi="Arial" w:cs="Arial"/>
          <w:color w:val="282828"/>
          <w:spacing w:val="5"/>
          <w:sz w:val="22"/>
          <w:szCs w:val="22"/>
        </w:rPr>
      </w:pPr>
      <w:r>
        <w:rPr>
          <w:rFonts w:ascii="Arial" w:hAnsi="Arial" w:cs="Arial"/>
          <w:color w:val="282828"/>
          <w:spacing w:val="5"/>
          <w:sz w:val="22"/>
          <w:szCs w:val="22"/>
        </w:rPr>
        <w:t>Luther Burbank High</w:t>
      </w:r>
      <w:r w:rsidRPr="00E52738">
        <w:rPr>
          <w:rFonts w:ascii="Arial" w:hAnsi="Arial" w:cs="Arial"/>
          <w:color w:val="282828"/>
          <w:spacing w:val="5"/>
          <w:sz w:val="22"/>
          <w:szCs w:val="22"/>
        </w:rPr>
        <w:t xml:space="preserve"> School staff will support students with special educational needs to participate in our learning community.</w:t>
      </w:r>
      <w:r w:rsidR="00CA0108">
        <w:rPr>
          <w:rFonts w:ascii="Arial" w:hAnsi="Arial" w:cs="Arial"/>
          <w:color w:val="282828"/>
          <w:spacing w:val="5"/>
          <w:sz w:val="22"/>
          <w:szCs w:val="22"/>
        </w:rPr>
        <w:t xml:space="preserve"> The Burbank staff does this through scaffolding, accommodation, differentiation, and even at times</w:t>
      </w:r>
      <w:r w:rsidR="00743334">
        <w:rPr>
          <w:rFonts w:ascii="Arial" w:hAnsi="Arial" w:cs="Arial"/>
          <w:color w:val="282828"/>
          <w:spacing w:val="5"/>
          <w:sz w:val="22"/>
          <w:szCs w:val="22"/>
        </w:rPr>
        <w:t xml:space="preserve"> modification of the programme, to support this inclusion.</w:t>
      </w:r>
      <w:r w:rsidR="00937550">
        <w:rPr>
          <w:rFonts w:ascii="Arial" w:hAnsi="Arial" w:cs="Arial"/>
          <w:color w:val="282828"/>
          <w:spacing w:val="5"/>
          <w:sz w:val="22"/>
          <w:szCs w:val="22"/>
        </w:rPr>
        <w:t xml:space="preserve"> </w:t>
      </w:r>
      <w:r w:rsidR="0084163C">
        <w:rPr>
          <w:rFonts w:ascii="Arial" w:hAnsi="Arial" w:cs="Arial"/>
          <w:color w:val="282828"/>
          <w:spacing w:val="5"/>
          <w:sz w:val="22"/>
          <w:szCs w:val="22"/>
        </w:rPr>
        <w:t xml:space="preserve">This policy describes the way we meet the needs of students who experience barriers </w:t>
      </w:r>
      <w:r w:rsidR="00AD2BA1">
        <w:rPr>
          <w:rFonts w:ascii="Arial" w:hAnsi="Arial" w:cs="Arial"/>
          <w:color w:val="282828"/>
          <w:spacing w:val="5"/>
          <w:sz w:val="22"/>
          <w:szCs w:val="22"/>
        </w:rPr>
        <w:t>to their learning</w:t>
      </w:r>
      <w:r w:rsidR="00937550">
        <w:rPr>
          <w:rFonts w:ascii="Arial" w:hAnsi="Arial" w:cs="Arial"/>
          <w:color w:val="282828"/>
          <w:spacing w:val="5"/>
          <w:sz w:val="22"/>
          <w:szCs w:val="22"/>
        </w:rPr>
        <w:t>.</w:t>
      </w:r>
    </w:p>
    <w:p w14:paraId="61DF4318" w14:textId="77777777" w:rsidR="00E52738" w:rsidRPr="00E52738" w:rsidRDefault="00E52738" w:rsidP="00E52738">
      <w:pPr>
        <w:pStyle w:val="sizeable"/>
        <w:shd w:val="clear" w:color="auto" w:fill="FFFFFF"/>
        <w:spacing w:before="0" w:beforeAutospacing="0" w:after="225" w:afterAutospacing="0" w:line="408" w:lineRule="atLeast"/>
        <w:rPr>
          <w:rFonts w:ascii="Arial" w:hAnsi="Arial" w:cs="Arial"/>
          <w:color w:val="282828"/>
          <w:spacing w:val="5"/>
          <w:sz w:val="22"/>
          <w:szCs w:val="22"/>
        </w:rPr>
      </w:pPr>
      <w:r w:rsidRPr="00E52738">
        <w:rPr>
          <w:rStyle w:val="Strong"/>
          <w:rFonts w:ascii="Arial" w:hAnsi="Arial" w:cs="Arial"/>
          <w:color w:val="282828"/>
          <w:spacing w:val="5"/>
          <w:sz w:val="22"/>
          <w:szCs w:val="22"/>
          <w:u w:val="single"/>
        </w:rPr>
        <w:t>Differentiation</w:t>
      </w:r>
      <w:r w:rsidRPr="00E52738">
        <w:rPr>
          <w:rFonts w:ascii="Arial" w:hAnsi="Arial" w:cs="Arial"/>
          <w:color w:val="282828"/>
          <w:spacing w:val="5"/>
          <w:sz w:val="22"/>
          <w:szCs w:val="22"/>
        </w:rPr>
        <w:t> </w:t>
      </w:r>
    </w:p>
    <w:p w14:paraId="4D1DE80E" w14:textId="19753788" w:rsidR="00E52738" w:rsidRDefault="009553FB" w:rsidP="00E52738">
      <w:pPr>
        <w:pStyle w:val="sizeable"/>
        <w:shd w:val="clear" w:color="auto" w:fill="FFFFFF"/>
        <w:spacing w:before="0" w:beforeAutospacing="0" w:after="225" w:afterAutospacing="0" w:line="408" w:lineRule="atLeast"/>
        <w:rPr>
          <w:rFonts w:ascii="Arial" w:hAnsi="Arial" w:cs="Arial"/>
          <w:color w:val="282828"/>
          <w:spacing w:val="5"/>
          <w:sz w:val="22"/>
          <w:szCs w:val="22"/>
        </w:rPr>
      </w:pPr>
      <w:r>
        <w:rPr>
          <w:rFonts w:ascii="Arial" w:hAnsi="Arial" w:cs="Arial"/>
          <w:color w:val="282828"/>
          <w:spacing w:val="5"/>
          <w:sz w:val="22"/>
          <w:szCs w:val="22"/>
        </w:rPr>
        <w:t>Burbank</w:t>
      </w:r>
      <w:r w:rsidR="00E52738" w:rsidRPr="00E52738">
        <w:rPr>
          <w:rFonts w:ascii="Arial" w:hAnsi="Arial" w:cs="Arial"/>
          <w:color w:val="282828"/>
          <w:spacing w:val="5"/>
          <w:sz w:val="22"/>
          <w:szCs w:val="22"/>
        </w:rPr>
        <w:t xml:space="preserve"> staff implements differentiated teaching strategies in the classroom to ensure equity and access for all students. </w:t>
      </w:r>
      <w:r w:rsidR="000F1A9F">
        <w:rPr>
          <w:rFonts w:ascii="Arial" w:hAnsi="Arial" w:cs="Arial"/>
          <w:color w:val="282828"/>
          <w:spacing w:val="5"/>
          <w:sz w:val="22"/>
          <w:szCs w:val="22"/>
        </w:rPr>
        <w:t xml:space="preserve">The Burbank IB programme is cognizant and reflective of the best practices to support students from diverse and underrepresented groups. The underrepresented groups included but are not limited to students </w:t>
      </w:r>
      <w:proofErr w:type="gramStart"/>
      <w:r w:rsidR="000F1A9F">
        <w:rPr>
          <w:rFonts w:ascii="Arial" w:hAnsi="Arial" w:cs="Arial"/>
          <w:color w:val="282828"/>
          <w:spacing w:val="5"/>
          <w:sz w:val="22"/>
          <w:szCs w:val="22"/>
        </w:rPr>
        <w:t>with:</w:t>
      </w:r>
      <w:proofErr w:type="gramEnd"/>
      <w:r w:rsidR="000F1A9F">
        <w:rPr>
          <w:rFonts w:ascii="Arial" w:hAnsi="Arial" w:cs="Arial"/>
          <w:color w:val="282828"/>
          <w:spacing w:val="5"/>
          <w:sz w:val="22"/>
          <w:szCs w:val="22"/>
        </w:rPr>
        <w:t xml:space="preserve"> learning challenges (IEPs/504s); Multi-Language Learners</w:t>
      </w:r>
      <w:r w:rsidR="00183549">
        <w:rPr>
          <w:rFonts w:ascii="Arial" w:hAnsi="Arial" w:cs="Arial"/>
          <w:color w:val="282828"/>
          <w:spacing w:val="5"/>
          <w:sz w:val="22"/>
          <w:szCs w:val="22"/>
        </w:rPr>
        <w:t xml:space="preserve"> (MLLs formerly ELLs); Gender Identity; and/or </w:t>
      </w:r>
      <w:r w:rsidR="002070CA">
        <w:rPr>
          <w:rFonts w:ascii="Arial" w:hAnsi="Arial" w:cs="Arial"/>
          <w:color w:val="282828"/>
          <w:spacing w:val="5"/>
          <w:sz w:val="22"/>
          <w:szCs w:val="22"/>
        </w:rPr>
        <w:t xml:space="preserve">Black, Asian, and </w:t>
      </w:r>
      <w:r w:rsidR="00183549">
        <w:rPr>
          <w:rFonts w:ascii="Arial" w:hAnsi="Arial" w:cs="Arial"/>
          <w:color w:val="282828"/>
          <w:spacing w:val="5"/>
          <w:sz w:val="22"/>
          <w:szCs w:val="22"/>
        </w:rPr>
        <w:t>Latinx students. B</w:t>
      </w:r>
      <w:r w:rsidR="00870AD3">
        <w:rPr>
          <w:rFonts w:ascii="Arial" w:hAnsi="Arial" w:cs="Arial"/>
          <w:color w:val="282828"/>
          <w:spacing w:val="5"/>
          <w:sz w:val="22"/>
          <w:szCs w:val="22"/>
        </w:rPr>
        <w:t xml:space="preserve">elow are some, but not an exhausted list, of the accommodations and modifications </w:t>
      </w:r>
      <w:r w:rsidR="00065E20">
        <w:rPr>
          <w:rFonts w:ascii="Arial" w:hAnsi="Arial" w:cs="Arial"/>
          <w:color w:val="282828"/>
          <w:spacing w:val="5"/>
          <w:sz w:val="22"/>
          <w:szCs w:val="22"/>
        </w:rPr>
        <w:t>made for such groups of students.</w:t>
      </w:r>
    </w:p>
    <w:p w14:paraId="73406F8F" w14:textId="3DBCD4DE" w:rsidR="00065E20" w:rsidRDefault="00065E20" w:rsidP="00E52738">
      <w:pPr>
        <w:pStyle w:val="sizeable"/>
        <w:shd w:val="clear" w:color="auto" w:fill="FFFFFF"/>
        <w:spacing w:before="0" w:beforeAutospacing="0" w:after="225" w:afterAutospacing="0" w:line="408" w:lineRule="atLeast"/>
        <w:rPr>
          <w:rFonts w:ascii="Arial" w:hAnsi="Arial" w:cs="Arial"/>
          <w:color w:val="282828"/>
          <w:spacing w:val="5"/>
          <w:sz w:val="22"/>
          <w:szCs w:val="22"/>
        </w:rPr>
      </w:pPr>
      <w:r>
        <w:rPr>
          <w:rFonts w:ascii="Arial" w:hAnsi="Arial" w:cs="Arial"/>
          <w:i/>
          <w:iCs/>
          <w:color w:val="282828"/>
          <w:spacing w:val="5"/>
          <w:sz w:val="22"/>
          <w:szCs w:val="22"/>
        </w:rPr>
        <w:t>Accommodations</w:t>
      </w:r>
    </w:p>
    <w:p w14:paraId="5F26BD95" w14:textId="3E46715D" w:rsidR="00065E20" w:rsidRDefault="00065E20" w:rsidP="00427F02">
      <w:pPr>
        <w:pStyle w:val="sizeable"/>
        <w:numPr>
          <w:ilvl w:val="0"/>
          <w:numId w:val="1"/>
        </w:numPr>
        <w:shd w:val="clear" w:color="auto" w:fill="FFFFFF"/>
        <w:spacing w:before="0" w:beforeAutospacing="0" w:after="225" w:afterAutospacing="0"/>
        <w:rPr>
          <w:rFonts w:ascii="Arial" w:hAnsi="Arial" w:cs="Arial"/>
          <w:color w:val="282828"/>
          <w:spacing w:val="5"/>
          <w:sz w:val="22"/>
          <w:szCs w:val="22"/>
        </w:rPr>
      </w:pPr>
      <w:r>
        <w:rPr>
          <w:rFonts w:ascii="Arial" w:hAnsi="Arial" w:cs="Arial"/>
          <w:color w:val="282828"/>
          <w:spacing w:val="5"/>
          <w:sz w:val="22"/>
          <w:szCs w:val="22"/>
        </w:rPr>
        <w:lastRenderedPageBreak/>
        <w:t>P</w:t>
      </w:r>
      <w:r w:rsidR="002269B9">
        <w:rPr>
          <w:rFonts w:ascii="Arial" w:hAnsi="Arial" w:cs="Arial"/>
          <w:color w:val="282828"/>
          <w:spacing w:val="5"/>
          <w:sz w:val="22"/>
          <w:szCs w:val="22"/>
        </w:rPr>
        <w:t>referential seating</w:t>
      </w:r>
    </w:p>
    <w:p w14:paraId="220FF9B5" w14:textId="4749CAF1" w:rsidR="002269B9" w:rsidRDefault="002269B9" w:rsidP="00427F02">
      <w:pPr>
        <w:pStyle w:val="sizeable"/>
        <w:numPr>
          <w:ilvl w:val="0"/>
          <w:numId w:val="1"/>
        </w:numPr>
        <w:shd w:val="clear" w:color="auto" w:fill="FFFFFF"/>
        <w:spacing w:before="0" w:beforeAutospacing="0" w:after="225" w:afterAutospacing="0"/>
        <w:rPr>
          <w:rFonts w:ascii="Arial" w:hAnsi="Arial" w:cs="Arial"/>
          <w:color w:val="282828"/>
          <w:spacing w:val="5"/>
          <w:sz w:val="22"/>
          <w:szCs w:val="22"/>
        </w:rPr>
      </w:pPr>
      <w:r>
        <w:rPr>
          <w:rFonts w:ascii="Arial" w:hAnsi="Arial" w:cs="Arial"/>
          <w:color w:val="282828"/>
          <w:spacing w:val="5"/>
          <w:sz w:val="22"/>
          <w:szCs w:val="22"/>
        </w:rPr>
        <w:t>Frequent check-ins or reminders</w:t>
      </w:r>
    </w:p>
    <w:p w14:paraId="67C9B835" w14:textId="108ECDBA" w:rsidR="002269B9" w:rsidRDefault="002269B9" w:rsidP="00427F02">
      <w:pPr>
        <w:pStyle w:val="sizeable"/>
        <w:numPr>
          <w:ilvl w:val="0"/>
          <w:numId w:val="1"/>
        </w:numPr>
        <w:shd w:val="clear" w:color="auto" w:fill="FFFFFF"/>
        <w:spacing w:before="0" w:beforeAutospacing="0" w:after="225" w:afterAutospacing="0"/>
        <w:rPr>
          <w:rFonts w:ascii="Arial" w:hAnsi="Arial" w:cs="Arial"/>
          <w:color w:val="282828"/>
          <w:spacing w:val="5"/>
          <w:sz w:val="22"/>
          <w:szCs w:val="22"/>
        </w:rPr>
      </w:pPr>
      <w:r>
        <w:rPr>
          <w:rFonts w:ascii="Arial" w:hAnsi="Arial" w:cs="Arial"/>
          <w:color w:val="282828"/>
          <w:spacing w:val="5"/>
          <w:sz w:val="22"/>
          <w:szCs w:val="22"/>
        </w:rPr>
        <w:t>Small group instruction</w:t>
      </w:r>
    </w:p>
    <w:p w14:paraId="6154E02A" w14:textId="2AFEB7B0" w:rsidR="002269B9" w:rsidRDefault="002269B9" w:rsidP="00427F02">
      <w:pPr>
        <w:pStyle w:val="sizeable"/>
        <w:numPr>
          <w:ilvl w:val="0"/>
          <w:numId w:val="1"/>
        </w:numPr>
        <w:shd w:val="clear" w:color="auto" w:fill="FFFFFF"/>
        <w:spacing w:before="0" w:beforeAutospacing="0" w:after="225" w:afterAutospacing="0"/>
        <w:rPr>
          <w:rFonts w:ascii="Arial" w:hAnsi="Arial" w:cs="Arial"/>
          <w:color w:val="282828"/>
          <w:spacing w:val="5"/>
          <w:sz w:val="22"/>
          <w:szCs w:val="22"/>
        </w:rPr>
      </w:pPr>
      <w:r>
        <w:rPr>
          <w:rFonts w:ascii="Arial" w:hAnsi="Arial" w:cs="Arial"/>
          <w:color w:val="282828"/>
          <w:spacing w:val="5"/>
          <w:sz w:val="22"/>
          <w:szCs w:val="22"/>
        </w:rPr>
        <w:t>Leveled texts</w:t>
      </w:r>
    </w:p>
    <w:p w14:paraId="2342016C" w14:textId="062215EC" w:rsidR="00427F02" w:rsidRDefault="00427F02" w:rsidP="00427F02">
      <w:pPr>
        <w:pStyle w:val="sizeable"/>
        <w:numPr>
          <w:ilvl w:val="0"/>
          <w:numId w:val="1"/>
        </w:numPr>
        <w:shd w:val="clear" w:color="auto" w:fill="FFFFFF"/>
        <w:spacing w:before="0" w:beforeAutospacing="0" w:after="225" w:afterAutospacing="0"/>
        <w:rPr>
          <w:rFonts w:ascii="Arial" w:hAnsi="Arial" w:cs="Arial"/>
          <w:color w:val="282828"/>
          <w:spacing w:val="5"/>
          <w:sz w:val="22"/>
          <w:szCs w:val="22"/>
        </w:rPr>
      </w:pPr>
      <w:r>
        <w:rPr>
          <w:rFonts w:ascii="Arial" w:hAnsi="Arial" w:cs="Arial"/>
          <w:color w:val="282828"/>
          <w:spacing w:val="5"/>
          <w:sz w:val="22"/>
          <w:szCs w:val="22"/>
        </w:rPr>
        <w:t>Text-to-speech or speech-to-text</w:t>
      </w:r>
    </w:p>
    <w:p w14:paraId="437FB159" w14:textId="74718CD5" w:rsidR="00427F02" w:rsidRDefault="00427F02" w:rsidP="00427F02">
      <w:pPr>
        <w:pStyle w:val="sizeable"/>
        <w:numPr>
          <w:ilvl w:val="0"/>
          <w:numId w:val="1"/>
        </w:numPr>
        <w:shd w:val="clear" w:color="auto" w:fill="FFFFFF"/>
        <w:spacing w:before="0" w:beforeAutospacing="0" w:after="225" w:afterAutospacing="0"/>
        <w:rPr>
          <w:rFonts w:ascii="Arial" w:hAnsi="Arial" w:cs="Arial"/>
          <w:color w:val="282828"/>
          <w:spacing w:val="5"/>
          <w:sz w:val="22"/>
          <w:szCs w:val="22"/>
        </w:rPr>
      </w:pPr>
      <w:r>
        <w:rPr>
          <w:rFonts w:ascii="Arial" w:hAnsi="Arial" w:cs="Arial"/>
          <w:color w:val="282828"/>
          <w:spacing w:val="5"/>
          <w:sz w:val="22"/>
          <w:szCs w:val="22"/>
        </w:rPr>
        <w:t>Oral instruction or presentation</w:t>
      </w:r>
    </w:p>
    <w:p w14:paraId="5ADC50AC" w14:textId="6D6F31DA" w:rsidR="00427F02" w:rsidRDefault="00427F02" w:rsidP="00427F02">
      <w:pPr>
        <w:pStyle w:val="sizeable"/>
        <w:numPr>
          <w:ilvl w:val="0"/>
          <w:numId w:val="1"/>
        </w:numPr>
        <w:shd w:val="clear" w:color="auto" w:fill="FFFFFF"/>
        <w:spacing w:before="0" w:beforeAutospacing="0" w:after="225" w:afterAutospacing="0"/>
        <w:rPr>
          <w:rFonts w:ascii="Arial" w:hAnsi="Arial" w:cs="Arial"/>
          <w:color w:val="282828"/>
          <w:spacing w:val="5"/>
          <w:sz w:val="22"/>
          <w:szCs w:val="22"/>
        </w:rPr>
      </w:pPr>
      <w:r>
        <w:rPr>
          <w:rFonts w:ascii="Arial" w:hAnsi="Arial" w:cs="Arial"/>
          <w:color w:val="282828"/>
          <w:spacing w:val="5"/>
          <w:sz w:val="22"/>
          <w:szCs w:val="22"/>
        </w:rPr>
        <w:t>Extended time or extra breaks</w:t>
      </w:r>
    </w:p>
    <w:p w14:paraId="515C77BC" w14:textId="655419E1" w:rsidR="00427F02" w:rsidRDefault="00427F02" w:rsidP="00427F02">
      <w:pPr>
        <w:pStyle w:val="sizeable"/>
        <w:numPr>
          <w:ilvl w:val="0"/>
          <w:numId w:val="1"/>
        </w:numPr>
        <w:shd w:val="clear" w:color="auto" w:fill="FFFFFF"/>
        <w:spacing w:before="0" w:beforeAutospacing="0" w:after="225" w:afterAutospacing="0"/>
        <w:rPr>
          <w:rFonts w:ascii="Arial" w:hAnsi="Arial" w:cs="Arial"/>
          <w:color w:val="282828"/>
          <w:spacing w:val="5"/>
          <w:sz w:val="22"/>
          <w:szCs w:val="22"/>
        </w:rPr>
      </w:pPr>
      <w:r>
        <w:rPr>
          <w:rFonts w:ascii="Arial" w:hAnsi="Arial" w:cs="Arial"/>
          <w:color w:val="282828"/>
          <w:spacing w:val="5"/>
          <w:sz w:val="22"/>
          <w:szCs w:val="22"/>
        </w:rPr>
        <w:t>Alternate testing environment, such as a quiet conference room</w:t>
      </w:r>
    </w:p>
    <w:p w14:paraId="31E503DE" w14:textId="76777724" w:rsidR="00427F02" w:rsidRDefault="00427F02" w:rsidP="00427F02">
      <w:pPr>
        <w:pStyle w:val="sizeable"/>
        <w:numPr>
          <w:ilvl w:val="0"/>
          <w:numId w:val="1"/>
        </w:numPr>
        <w:shd w:val="clear" w:color="auto" w:fill="FFFFFF"/>
        <w:spacing w:before="0" w:beforeAutospacing="0" w:after="225" w:afterAutospacing="0"/>
        <w:rPr>
          <w:rFonts w:ascii="Arial" w:hAnsi="Arial" w:cs="Arial"/>
          <w:color w:val="282828"/>
          <w:spacing w:val="5"/>
          <w:sz w:val="22"/>
          <w:szCs w:val="22"/>
        </w:rPr>
      </w:pPr>
      <w:r>
        <w:rPr>
          <w:rFonts w:ascii="Arial" w:hAnsi="Arial" w:cs="Arial"/>
          <w:color w:val="282828"/>
          <w:spacing w:val="5"/>
          <w:sz w:val="22"/>
          <w:szCs w:val="22"/>
        </w:rPr>
        <w:t>Prior notice of tests or quizzes</w:t>
      </w:r>
    </w:p>
    <w:p w14:paraId="2AB983EC" w14:textId="2AB64524" w:rsidR="00427F02" w:rsidRDefault="00427F02" w:rsidP="00427F02">
      <w:pPr>
        <w:pStyle w:val="sizeable"/>
        <w:numPr>
          <w:ilvl w:val="0"/>
          <w:numId w:val="1"/>
        </w:numPr>
        <w:shd w:val="clear" w:color="auto" w:fill="FFFFFF"/>
        <w:spacing w:before="0" w:beforeAutospacing="0" w:after="225" w:afterAutospacing="0"/>
        <w:rPr>
          <w:rFonts w:ascii="Arial" w:hAnsi="Arial" w:cs="Arial"/>
          <w:color w:val="282828"/>
          <w:spacing w:val="5"/>
          <w:sz w:val="22"/>
          <w:szCs w:val="22"/>
        </w:rPr>
      </w:pPr>
      <w:r>
        <w:rPr>
          <w:rFonts w:ascii="Arial" w:hAnsi="Arial" w:cs="Arial"/>
          <w:color w:val="282828"/>
          <w:spacing w:val="5"/>
          <w:sz w:val="22"/>
          <w:szCs w:val="22"/>
        </w:rPr>
        <w:t>Spelling devices, calculators, 1:1 technology</w:t>
      </w:r>
    </w:p>
    <w:p w14:paraId="77C82F88" w14:textId="77777777" w:rsidR="00B836F9" w:rsidRDefault="00B836F9" w:rsidP="00427F02">
      <w:pPr>
        <w:pStyle w:val="sizeable"/>
        <w:shd w:val="clear" w:color="auto" w:fill="FFFFFF"/>
        <w:spacing w:before="0" w:beforeAutospacing="0" w:after="225" w:afterAutospacing="0"/>
        <w:rPr>
          <w:rFonts w:ascii="Arial" w:hAnsi="Arial" w:cs="Arial"/>
          <w:i/>
          <w:iCs/>
          <w:color w:val="282828"/>
          <w:spacing w:val="5"/>
          <w:sz w:val="22"/>
          <w:szCs w:val="22"/>
        </w:rPr>
      </w:pPr>
    </w:p>
    <w:p w14:paraId="6D54E4CF" w14:textId="029A62AD" w:rsidR="00427F02" w:rsidRDefault="00B836F9" w:rsidP="00427F02">
      <w:pPr>
        <w:pStyle w:val="sizeable"/>
        <w:shd w:val="clear" w:color="auto" w:fill="FFFFFF"/>
        <w:spacing w:before="0" w:beforeAutospacing="0" w:after="225" w:afterAutospacing="0"/>
        <w:rPr>
          <w:rFonts w:ascii="Arial" w:hAnsi="Arial" w:cs="Arial"/>
          <w:color w:val="282828"/>
          <w:spacing w:val="5"/>
          <w:sz w:val="22"/>
          <w:szCs w:val="22"/>
        </w:rPr>
      </w:pPr>
      <w:r>
        <w:rPr>
          <w:rFonts w:ascii="Arial" w:hAnsi="Arial" w:cs="Arial"/>
          <w:i/>
          <w:iCs/>
          <w:color w:val="282828"/>
          <w:spacing w:val="5"/>
          <w:sz w:val="22"/>
          <w:szCs w:val="22"/>
        </w:rPr>
        <w:t>Modifications:</w:t>
      </w:r>
    </w:p>
    <w:p w14:paraId="2A6BDEEC" w14:textId="7F295639" w:rsidR="00BE2FA7" w:rsidRPr="00BE2FA7" w:rsidRDefault="00B836F9" w:rsidP="00BE2FA7">
      <w:pPr>
        <w:pStyle w:val="sizeable"/>
        <w:numPr>
          <w:ilvl w:val="0"/>
          <w:numId w:val="1"/>
        </w:numPr>
        <w:shd w:val="clear" w:color="auto" w:fill="FFFFFF"/>
        <w:spacing w:before="0" w:beforeAutospacing="0" w:after="225" w:afterAutospacing="0"/>
        <w:rPr>
          <w:rFonts w:ascii="Arial" w:hAnsi="Arial" w:cs="Arial"/>
          <w:color w:val="282828"/>
          <w:spacing w:val="5"/>
          <w:sz w:val="22"/>
          <w:szCs w:val="22"/>
        </w:rPr>
      </w:pPr>
      <w:r>
        <w:rPr>
          <w:rFonts w:ascii="Arial" w:hAnsi="Arial" w:cs="Arial"/>
          <w:color w:val="282828"/>
          <w:spacing w:val="5"/>
          <w:sz w:val="22"/>
          <w:szCs w:val="22"/>
        </w:rPr>
        <w:t>Modified curriculum, including shortened assignments or simplified wording on tests</w:t>
      </w:r>
    </w:p>
    <w:p w14:paraId="0BE875E6" w14:textId="055AC58D" w:rsidR="00B836F9" w:rsidRDefault="00E606D3" w:rsidP="003B5A02">
      <w:pPr>
        <w:pStyle w:val="sizeable"/>
        <w:shd w:val="clear" w:color="auto" w:fill="FFFFFF"/>
        <w:spacing w:before="0" w:beforeAutospacing="0" w:after="225" w:afterAutospacing="0"/>
        <w:rPr>
          <w:rFonts w:ascii="Arial" w:hAnsi="Arial" w:cs="Arial"/>
          <w:color w:val="282828"/>
          <w:spacing w:val="5"/>
          <w:sz w:val="22"/>
          <w:szCs w:val="22"/>
        </w:rPr>
      </w:pPr>
      <w:r>
        <w:rPr>
          <w:rFonts w:ascii="Arial" w:hAnsi="Arial" w:cs="Arial"/>
          <w:b/>
          <w:bCs/>
          <w:color w:val="282828"/>
          <w:spacing w:val="5"/>
          <w:sz w:val="22"/>
          <w:szCs w:val="22"/>
          <w:u w:val="single"/>
        </w:rPr>
        <w:t>Professional Development and Collaboration</w:t>
      </w:r>
    </w:p>
    <w:p w14:paraId="70C41E64" w14:textId="58414EA0" w:rsidR="00E606D3" w:rsidRDefault="00E606D3" w:rsidP="003B5A02">
      <w:pPr>
        <w:pStyle w:val="sizeable"/>
        <w:shd w:val="clear" w:color="auto" w:fill="FFFFFF"/>
        <w:spacing w:before="0" w:beforeAutospacing="0" w:after="225" w:afterAutospacing="0"/>
        <w:rPr>
          <w:rFonts w:ascii="Arial" w:hAnsi="Arial" w:cs="Arial"/>
          <w:color w:val="282828"/>
          <w:spacing w:val="5"/>
          <w:sz w:val="22"/>
          <w:szCs w:val="22"/>
        </w:rPr>
      </w:pPr>
      <w:r>
        <w:rPr>
          <w:rFonts w:ascii="Arial" w:hAnsi="Arial" w:cs="Arial"/>
          <w:color w:val="282828"/>
          <w:spacing w:val="5"/>
          <w:sz w:val="22"/>
          <w:szCs w:val="22"/>
        </w:rPr>
        <w:t xml:space="preserve">Professional Development related to IB Standards and Practices, </w:t>
      </w:r>
      <w:r w:rsidR="00723A5C">
        <w:rPr>
          <w:rFonts w:ascii="Arial" w:hAnsi="Arial" w:cs="Arial"/>
          <w:color w:val="282828"/>
          <w:spacing w:val="5"/>
          <w:sz w:val="22"/>
          <w:szCs w:val="22"/>
        </w:rPr>
        <w:t>differentiation, and meeting the needs of students diverse and underrepresented groups is available to all teachers at Burbank.</w:t>
      </w:r>
    </w:p>
    <w:p w14:paraId="34B05AEA" w14:textId="4C0187E3" w:rsidR="00DC3D03" w:rsidRPr="00ED46D3" w:rsidRDefault="00DC3D03" w:rsidP="003B5A02">
      <w:pPr>
        <w:pStyle w:val="sizeable"/>
        <w:shd w:val="clear" w:color="auto" w:fill="FFFFFF"/>
        <w:spacing w:before="0" w:beforeAutospacing="0" w:after="225" w:afterAutospacing="0"/>
        <w:rPr>
          <w:rFonts w:ascii="Arial" w:hAnsi="Arial" w:cs="Arial"/>
          <w:i/>
          <w:iCs/>
          <w:color w:val="282828"/>
          <w:spacing w:val="5"/>
          <w:sz w:val="22"/>
          <w:szCs w:val="22"/>
        </w:rPr>
      </w:pPr>
      <w:r w:rsidRPr="00ED46D3">
        <w:rPr>
          <w:rFonts w:ascii="Arial" w:hAnsi="Arial" w:cs="Arial"/>
          <w:i/>
          <w:iCs/>
          <w:color w:val="282828"/>
          <w:spacing w:val="5"/>
          <w:sz w:val="22"/>
          <w:szCs w:val="22"/>
        </w:rPr>
        <w:t>Available to staff at Burbank</w:t>
      </w:r>
    </w:p>
    <w:p w14:paraId="76644D57" w14:textId="60BDDBC4" w:rsidR="00DC3D03" w:rsidRDefault="00DC3D03" w:rsidP="00DC3D03">
      <w:pPr>
        <w:pStyle w:val="sizeable"/>
        <w:numPr>
          <w:ilvl w:val="0"/>
          <w:numId w:val="1"/>
        </w:numPr>
        <w:shd w:val="clear" w:color="auto" w:fill="FFFFFF"/>
        <w:spacing w:before="0" w:beforeAutospacing="0" w:after="225" w:afterAutospacing="0"/>
        <w:rPr>
          <w:rFonts w:ascii="Arial" w:hAnsi="Arial" w:cs="Arial"/>
          <w:color w:val="282828"/>
          <w:spacing w:val="5"/>
          <w:sz w:val="22"/>
          <w:szCs w:val="22"/>
        </w:rPr>
      </w:pPr>
      <w:r>
        <w:rPr>
          <w:rFonts w:ascii="Arial" w:hAnsi="Arial" w:cs="Arial"/>
          <w:color w:val="282828"/>
          <w:spacing w:val="5"/>
          <w:sz w:val="22"/>
          <w:szCs w:val="22"/>
        </w:rPr>
        <w:t>Weekly common planning time</w:t>
      </w:r>
      <w:r w:rsidR="00F7544D">
        <w:rPr>
          <w:rFonts w:ascii="Arial" w:hAnsi="Arial" w:cs="Arial"/>
          <w:color w:val="282828"/>
          <w:spacing w:val="5"/>
          <w:sz w:val="22"/>
          <w:szCs w:val="22"/>
        </w:rPr>
        <w:t xml:space="preserve"> (Both Department, Collaboration, and </w:t>
      </w:r>
      <w:r w:rsidR="00ED46D3">
        <w:rPr>
          <w:rFonts w:ascii="Arial" w:hAnsi="Arial" w:cs="Arial"/>
          <w:color w:val="282828"/>
          <w:spacing w:val="5"/>
          <w:sz w:val="22"/>
          <w:szCs w:val="22"/>
        </w:rPr>
        <w:t>C</w:t>
      </w:r>
    </w:p>
    <w:p w14:paraId="4C4EAB32" w14:textId="77777777" w:rsidR="003167CC" w:rsidRDefault="00EE7A77" w:rsidP="00DC3D03">
      <w:pPr>
        <w:pStyle w:val="sizeable"/>
        <w:numPr>
          <w:ilvl w:val="0"/>
          <w:numId w:val="1"/>
        </w:numPr>
        <w:shd w:val="clear" w:color="auto" w:fill="FFFFFF"/>
        <w:spacing w:before="0" w:beforeAutospacing="0" w:after="225" w:afterAutospacing="0"/>
        <w:rPr>
          <w:rFonts w:ascii="Arial" w:hAnsi="Arial" w:cs="Arial"/>
          <w:color w:val="282828"/>
          <w:spacing w:val="5"/>
          <w:sz w:val="22"/>
          <w:szCs w:val="22"/>
        </w:rPr>
      </w:pPr>
      <w:r>
        <w:rPr>
          <w:rFonts w:ascii="Arial" w:hAnsi="Arial" w:cs="Arial"/>
          <w:color w:val="282828"/>
          <w:spacing w:val="5"/>
          <w:sz w:val="22"/>
          <w:szCs w:val="22"/>
        </w:rPr>
        <w:t>Norming of IA grading</w:t>
      </w:r>
    </w:p>
    <w:p w14:paraId="446DE8D6" w14:textId="010A6FE4" w:rsidR="00EE7A77" w:rsidRDefault="003167CC" w:rsidP="00DC3D03">
      <w:pPr>
        <w:pStyle w:val="sizeable"/>
        <w:numPr>
          <w:ilvl w:val="0"/>
          <w:numId w:val="1"/>
        </w:numPr>
        <w:shd w:val="clear" w:color="auto" w:fill="FFFFFF"/>
        <w:spacing w:before="0" w:beforeAutospacing="0" w:after="225" w:afterAutospacing="0"/>
        <w:rPr>
          <w:rFonts w:ascii="Arial" w:hAnsi="Arial" w:cs="Arial"/>
          <w:color w:val="282828"/>
          <w:spacing w:val="5"/>
          <w:sz w:val="22"/>
          <w:szCs w:val="22"/>
        </w:rPr>
      </w:pPr>
      <w:r>
        <w:rPr>
          <w:rFonts w:ascii="Arial" w:hAnsi="Arial" w:cs="Arial"/>
          <w:color w:val="282828"/>
          <w:spacing w:val="5"/>
          <w:sz w:val="22"/>
          <w:szCs w:val="22"/>
        </w:rPr>
        <w:t>B</w:t>
      </w:r>
      <w:r w:rsidR="00EE7A77">
        <w:rPr>
          <w:rFonts w:ascii="Arial" w:hAnsi="Arial" w:cs="Arial"/>
          <w:color w:val="282828"/>
          <w:spacing w:val="5"/>
          <w:sz w:val="22"/>
          <w:szCs w:val="22"/>
        </w:rPr>
        <w:t>est practices for supporting diverse and underrepresented groups</w:t>
      </w:r>
    </w:p>
    <w:p w14:paraId="4E533DF7" w14:textId="2125F9F2" w:rsidR="00F7544D" w:rsidRDefault="00F7544D" w:rsidP="00DC3D03">
      <w:pPr>
        <w:pStyle w:val="sizeable"/>
        <w:numPr>
          <w:ilvl w:val="0"/>
          <w:numId w:val="1"/>
        </w:numPr>
        <w:shd w:val="clear" w:color="auto" w:fill="FFFFFF"/>
        <w:spacing w:before="0" w:beforeAutospacing="0" w:after="225" w:afterAutospacing="0"/>
        <w:rPr>
          <w:rFonts w:ascii="Arial" w:hAnsi="Arial" w:cs="Arial"/>
          <w:color w:val="282828"/>
          <w:spacing w:val="5"/>
          <w:sz w:val="22"/>
          <w:szCs w:val="22"/>
        </w:rPr>
      </w:pPr>
      <w:r>
        <w:rPr>
          <w:rFonts w:ascii="Arial" w:hAnsi="Arial" w:cs="Arial"/>
          <w:color w:val="282828"/>
          <w:spacing w:val="5"/>
          <w:sz w:val="22"/>
          <w:szCs w:val="22"/>
        </w:rPr>
        <w:t>ELL Professional Learning</w:t>
      </w:r>
    </w:p>
    <w:p w14:paraId="557C5F30" w14:textId="480C58EF" w:rsidR="002C2744" w:rsidRPr="00E606D3" w:rsidRDefault="002C2744" w:rsidP="00DC3D03">
      <w:pPr>
        <w:pStyle w:val="sizeable"/>
        <w:numPr>
          <w:ilvl w:val="0"/>
          <w:numId w:val="1"/>
        </w:numPr>
        <w:shd w:val="clear" w:color="auto" w:fill="FFFFFF"/>
        <w:spacing w:before="0" w:beforeAutospacing="0" w:after="225" w:afterAutospacing="0"/>
        <w:rPr>
          <w:rFonts w:ascii="Arial" w:hAnsi="Arial" w:cs="Arial"/>
          <w:color w:val="282828"/>
          <w:spacing w:val="5"/>
          <w:sz w:val="22"/>
          <w:szCs w:val="22"/>
        </w:rPr>
      </w:pPr>
      <w:r>
        <w:rPr>
          <w:rFonts w:ascii="Arial" w:hAnsi="Arial" w:cs="Arial"/>
          <w:color w:val="282828"/>
          <w:spacing w:val="5"/>
          <w:sz w:val="22"/>
          <w:szCs w:val="22"/>
        </w:rPr>
        <w:t>Strategies like Think-Pair-Sharing and structured group discussion about open-ended questions help ALL students participate and have a “stake” in learning.</w:t>
      </w:r>
    </w:p>
    <w:p w14:paraId="0F5C2FFD" w14:textId="2DD4AC70" w:rsidR="00E52738" w:rsidRPr="00E52738" w:rsidRDefault="00131A92" w:rsidP="00E52738">
      <w:pPr>
        <w:pStyle w:val="sizeable"/>
        <w:shd w:val="clear" w:color="auto" w:fill="FFFFFF"/>
        <w:spacing w:before="0" w:beforeAutospacing="0" w:after="225" w:afterAutospacing="0" w:line="408" w:lineRule="atLeast"/>
        <w:rPr>
          <w:rFonts w:ascii="Arial" w:hAnsi="Arial" w:cs="Arial"/>
          <w:color w:val="282828"/>
          <w:spacing w:val="5"/>
          <w:sz w:val="22"/>
          <w:szCs w:val="22"/>
        </w:rPr>
      </w:pPr>
      <w:r>
        <w:rPr>
          <w:rStyle w:val="Strong"/>
          <w:rFonts w:ascii="Arial" w:hAnsi="Arial" w:cs="Arial"/>
          <w:color w:val="282828"/>
          <w:spacing w:val="5"/>
          <w:sz w:val="22"/>
          <w:szCs w:val="22"/>
          <w:u w:val="single"/>
        </w:rPr>
        <w:t xml:space="preserve">San Antonio Independent </w:t>
      </w:r>
      <w:r w:rsidR="00E52738" w:rsidRPr="00E52738">
        <w:rPr>
          <w:rStyle w:val="Strong"/>
          <w:rFonts w:ascii="Arial" w:hAnsi="Arial" w:cs="Arial"/>
          <w:color w:val="282828"/>
          <w:spacing w:val="5"/>
          <w:sz w:val="22"/>
          <w:szCs w:val="22"/>
          <w:u w:val="single"/>
        </w:rPr>
        <w:t>School District Special Education Policy</w:t>
      </w:r>
      <w:r w:rsidR="00E52738" w:rsidRPr="00E52738">
        <w:rPr>
          <w:rFonts w:ascii="Arial" w:hAnsi="Arial" w:cs="Arial"/>
          <w:color w:val="282828"/>
          <w:spacing w:val="5"/>
          <w:sz w:val="22"/>
          <w:szCs w:val="22"/>
        </w:rPr>
        <w:t> </w:t>
      </w:r>
    </w:p>
    <w:p w14:paraId="5EA9BAA6" w14:textId="74D7B31E" w:rsidR="00E52738" w:rsidRPr="00E52738" w:rsidRDefault="000B2F9A" w:rsidP="00E52738">
      <w:pPr>
        <w:pStyle w:val="sizeable"/>
        <w:shd w:val="clear" w:color="auto" w:fill="FFFFFF"/>
        <w:spacing w:before="0" w:beforeAutospacing="0" w:after="225" w:afterAutospacing="0" w:line="408" w:lineRule="atLeast"/>
        <w:rPr>
          <w:rFonts w:ascii="Arial" w:hAnsi="Arial" w:cs="Arial"/>
          <w:color w:val="282828"/>
          <w:spacing w:val="5"/>
          <w:sz w:val="22"/>
          <w:szCs w:val="22"/>
        </w:rPr>
      </w:pPr>
      <w:r>
        <w:rPr>
          <w:rFonts w:ascii="Arial" w:hAnsi="Arial" w:cs="Arial"/>
          <w:color w:val="282828"/>
          <w:spacing w:val="5"/>
          <w:sz w:val="22"/>
          <w:szCs w:val="22"/>
        </w:rPr>
        <w:t>Burbank</w:t>
      </w:r>
      <w:r w:rsidR="00E52738" w:rsidRPr="000B2F9A">
        <w:rPr>
          <w:rFonts w:ascii="Arial" w:hAnsi="Arial" w:cs="Arial"/>
          <w:color w:val="282828"/>
          <w:spacing w:val="5"/>
          <w:sz w:val="22"/>
          <w:szCs w:val="22"/>
        </w:rPr>
        <w:t xml:space="preserve"> follows the </w:t>
      </w:r>
      <w:r>
        <w:rPr>
          <w:rFonts w:ascii="Arial" w:hAnsi="Arial" w:cs="Arial"/>
          <w:color w:val="282828"/>
          <w:spacing w:val="5"/>
          <w:sz w:val="22"/>
          <w:szCs w:val="22"/>
        </w:rPr>
        <w:t>San Antonio Independent</w:t>
      </w:r>
      <w:r w:rsidR="00E52738" w:rsidRPr="000B2F9A">
        <w:rPr>
          <w:rFonts w:ascii="Arial" w:hAnsi="Arial" w:cs="Arial"/>
          <w:color w:val="282828"/>
          <w:spacing w:val="5"/>
          <w:sz w:val="22"/>
          <w:szCs w:val="22"/>
        </w:rPr>
        <w:t xml:space="preserve"> School District policies for enrollment of special education students into the district as well as the identification as outlined by Individual Education Programs (IEP) or 504 Plans. </w:t>
      </w:r>
      <w:r w:rsidR="00096AC1">
        <w:rPr>
          <w:rFonts w:ascii="Arial" w:hAnsi="Arial" w:cs="Arial"/>
          <w:color w:val="282828"/>
          <w:spacing w:val="5"/>
          <w:sz w:val="22"/>
          <w:szCs w:val="22"/>
        </w:rPr>
        <w:t>Burbank</w:t>
      </w:r>
      <w:r w:rsidR="00E52738" w:rsidRPr="000B2F9A">
        <w:rPr>
          <w:rFonts w:ascii="Arial" w:hAnsi="Arial" w:cs="Arial"/>
          <w:color w:val="282828"/>
          <w:spacing w:val="5"/>
          <w:sz w:val="22"/>
          <w:szCs w:val="22"/>
        </w:rPr>
        <w:t xml:space="preserve"> staff will also use Response to </w:t>
      </w:r>
      <w:r w:rsidR="00E52738" w:rsidRPr="000B2F9A">
        <w:rPr>
          <w:rFonts w:ascii="Arial" w:hAnsi="Arial" w:cs="Arial"/>
          <w:color w:val="282828"/>
          <w:spacing w:val="5"/>
          <w:sz w:val="22"/>
          <w:szCs w:val="22"/>
        </w:rPr>
        <w:lastRenderedPageBreak/>
        <w:t>Intervention (RTI) methods including qualitative and quantitative data to support differentiation</w:t>
      </w:r>
      <w:r w:rsidR="00096AC1">
        <w:rPr>
          <w:rFonts w:ascii="Arial" w:hAnsi="Arial" w:cs="Arial"/>
          <w:color w:val="282828"/>
          <w:spacing w:val="5"/>
          <w:sz w:val="22"/>
          <w:szCs w:val="22"/>
        </w:rPr>
        <w:t>.</w:t>
      </w:r>
      <w:r w:rsidR="00DA3469">
        <w:rPr>
          <w:rFonts w:ascii="Arial" w:hAnsi="Arial" w:cs="Arial"/>
          <w:color w:val="282828"/>
          <w:spacing w:val="5"/>
          <w:sz w:val="22"/>
          <w:szCs w:val="22"/>
        </w:rPr>
        <w:t xml:space="preserve"> As well as working with the Special Education Assistant Principal</w:t>
      </w:r>
      <w:r w:rsidR="00FD55E3">
        <w:rPr>
          <w:rFonts w:ascii="Arial" w:hAnsi="Arial" w:cs="Arial"/>
          <w:color w:val="282828"/>
          <w:spacing w:val="5"/>
          <w:sz w:val="22"/>
          <w:szCs w:val="22"/>
        </w:rPr>
        <w:t xml:space="preserve"> and Special Education Case Managers to </w:t>
      </w:r>
      <w:r w:rsidR="00E400F8">
        <w:rPr>
          <w:rFonts w:ascii="Arial" w:hAnsi="Arial" w:cs="Arial"/>
          <w:color w:val="282828"/>
          <w:spacing w:val="5"/>
          <w:sz w:val="22"/>
          <w:szCs w:val="22"/>
        </w:rPr>
        <w:t xml:space="preserve">ensure </w:t>
      </w:r>
      <w:r w:rsidR="005813C4">
        <w:rPr>
          <w:rFonts w:ascii="Arial" w:hAnsi="Arial" w:cs="Arial"/>
          <w:color w:val="282828"/>
          <w:spacing w:val="5"/>
          <w:sz w:val="22"/>
          <w:szCs w:val="22"/>
        </w:rPr>
        <w:t xml:space="preserve">teachers are meeting the accommodations of each student within their classroom. </w:t>
      </w:r>
    </w:p>
    <w:p w14:paraId="306A65EC" w14:textId="77777777" w:rsidR="00E52738" w:rsidRPr="00E52738" w:rsidRDefault="00E52738" w:rsidP="00E52738">
      <w:pPr>
        <w:pStyle w:val="sizeable"/>
        <w:shd w:val="clear" w:color="auto" w:fill="FFFFFF"/>
        <w:spacing w:before="0" w:beforeAutospacing="0" w:after="225" w:afterAutospacing="0" w:line="408" w:lineRule="atLeast"/>
        <w:rPr>
          <w:rFonts w:ascii="Arial" w:hAnsi="Arial" w:cs="Arial"/>
          <w:color w:val="282828"/>
          <w:spacing w:val="5"/>
          <w:sz w:val="22"/>
          <w:szCs w:val="22"/>
        </w:rPr>
      </w:pPr>
      <w:r w:rsidRPr="00E52738">
        <w:rPr>
          <w:rStyle w:val="Strong"/>
          <w:rFonts w:ascii="Arial" w:hAnsi="Arial" w:cs="Arial"/>
          <w:color w:val="282828"/>
          <w:spacing w:val="5"/>
          <w:sz w:val="22"/>
          <w:szCs w:val="22"/>
          <w:u w:val="single"/>
        </w:rPr>
        <w:t>Special Educational Needs and Accommodations for Assessment</w:t>
      </w:r>
      <w:r w:rsidRPr="00E52738">
        <w:rPr>
          <w:rFonts w:ascii="Arial" w:hAnsi="Arial" w:cs="Arial"/>
          <w:color w:val="282828"/>
          <w:spacing w:val="5"/>
          <w:sz w:val="22"/>
          <w:szCs w:val="22"/>
        </w:rPr>
        <w:t> </w:t>
      </w:r>
    </w:p>
    <w:p w14:paraId="7CD4CC9F" w14:textId="457F60A3" w:rsidR="00E52738" w:rsidRPr="00E52738" w:rsidRDefault="00E52738" w:rsidP="00E52738">
      <w:pPr>
        <w:pStyle w:val="sizeable"/>
        <w:shd w:val="clear" w:color="auto" w:fill="FFFFFF"/>
        <w:spacing w:before="0" w:beforeAutospacing="0" w:after="225" w:afterAutospacing="0" w:line="408" w:lineRule="atLeast"/>
        <w:rPr>
          <w:rFonts w:ascii="Arial" w:hAnsi="Arial" w:cs="Arial"/>
          <w:color w:val="282828"/>
          <w:spacing w:val="5"/>
          <w:sz w:val="22"/>
          <w:szCs w:val="22"/>
        </w:rPr>
      </w:pPr>
      <w:r w:rsidRPr="00E52738">
        <w:rPr>
          <w:rFonts w:ascii="Arial" w:hAnsi="Arial" w:cs="Arial"/>
          <w:color w:val="282828"/>
          <w:spacing w:val="5"/>
          <w:sz w:val="22"/>
          <w:szCs w:val="22"/>
        </w:rPr>
        <w:t xml:space="preserve">As an authorized MYP and DP school, </w:t>
      </w:r>
      <w:r w:rsidR="00A23FC9">
        <w:rPr>
          <w:rFonts w:ascii="Arial" w:hAnsi="Arial" w:cs="Arial"/>
          <w:color w:val="282828"/>
          <w:spacing w:val="5"/>
          <w:sz w:val="22"/>
          <w:szCs w:val="22"/>
        </w:rPr>
        <w:t>Burbank</w:t>
      </w:r>
      <w:r w:rsidRPr="00E52738">
        <w:rPr>
          <w:rFonts w:ascii="Arial" w:hAnsi="Arial" w:cs="Arial"/>
          <w:color w:val="282828"/>
          <w:spacing w:val="5"/>
          <w:sz w:val="22"/>
          <w:szCs w:val="22"/>
        </w:rPr>
        <w:t xml:space="preserve"> will follow the IBO inclusion and access request process. </w:t>
      </w:r>
      <w:r w:rsidR="00A23FC9">
        <w:rPr>
          <w:rFonts w:ascii="Arial" w:hAnsi="Arial" w:cs="Arial"/>
          <w:color w:val="282828"/>
          <w:spacing w:val="5"/>
          <w:sz w:val="22"/>
          <w:szCs w:val="22"/>
        </w:rPr>
        <w:t>Burbank</w:t>
      </w:r>
      <w:r w:rsidRPr="00E52738">
        <w:rPr>
          <w:rFonts w:ascii="Arial" w:hAnsi="Arial" w:cs="Arial"/>
          <w:color w:val="282828"/>
          <w:spacing w:val="5"/>
          <w:sz w:val="22"/>
          <w:szCs w:val="22"/>
        </w:rPr>
        <w:t xml:space="preserve"> understands there are accommodations that are available with IB permission including </w:t>
      </w:r>
      <w:r w:rsidR="00CA59CC">
        <w:rPr>
          <w:rFonts w:ascii="Arial" w:hAnsi="Arial" w:cs="Arial"/>
          <w:color w:val="282828"/>
          <w:spacing w:val="5"/>
          <w:sz w:val="22"/>
          <w:szCs w:val="22"/>
        </w:rPr>
        <w:t>accom</w:t>
      </w:r>
      <w:r w:rsidR="002D4A91">
        <w:rPr>
          <w:rFonts w:ascii="Arial" w:hAnsi="Arial" w:cs="Arial"/>
          <w:color w:val="282828"/>
          <w:spacing w:val="5"/>
          <w:sz w:val="22"/>
          <w:szCs w:val="22"/>
        </w:rPr>
        <w:t>modations</w:t>
      </w:r>
      <w:r w:rsidRPr="00E52738">
        <w:rPr>
          <w:rFonts w:ascii="Arial" w:hAnsi="Arial" w:cs="Arial"/>
          <w:color w:val="282828"/>
          <w:spacing w:val="5"/>
          <w:sz w:val="22"/>
          <w:szCs w:val="22"/>
        </w:rPr>
        <w:t xml:space="preserve"> to exam papers, extension to deadlines</w:t>
      </w:r>
      <w:r w:rsidR="00A23FC9">
        <w:rPr>
          <w:rFonts w:ascii="Arial" w:hAnsi="Arial" w:cs="Arial"/>
          <w:color w:val="282828"/>
          <w:spacing w:val="5"/>
          <w:sz w:val="22"/>
          <w:szCs w:val="22"/>
        </w:rPr>
        <w:t xml:space="preserve">. When students who have an IEP or 504 plan register for IB exams, the IB Diploma Programme Coordinator will work with </w:t>
      </w:r>
      <w:r w:rsidR="00674050">
        <w:rPr>
          <w:rFonts w:ascii="Arial" w:hAnsi="Arial" w:cs="Arial"/>
          <w:color w:val="282828"/>
          <w:spacing w:val="5"/>
          <w:sz w:val="22"/>
          <w:szCs w:val="22"/>
        </w:rPr>
        <w:t>the student’s Special Education Case Man</w:t>
      </w:r>
      <w:r w:rsidR="00852C84">
        <w:rPr>
          <w:rFonts w:ascii="Arial" w:hAnsi="Arial" w:cs="Arial"/>
          <w:color w:val="282828"/>
          <w:spacing w:val="5"/>
          <w:sz w:val="22"/>
          <w:szCs w:val="22"/>
        </w:rPr>
        <w:t>a</w:t>
      </w:r>
      <w:r w:rsidR="00674050">
        <w:rPr>
          <w:rFonts w:ascii="Arial" w:hAnsi="Arial" w:cs="Arial"/>
          <w:color w:val="282828"/>
          <w:spacing w:val="5"/>
          <w:sz w:val="22"/>
          <w:szCs w:val="22"/>
        </w:rPr>
        <w:t>ger or 504 Coordinator and family to determine if accommodations should occur for internal or external assessments. When appropr</w:t>
      </w:r>
      <w:r w:rsidR="0099080F">
        <w:rPr>
          <w:rFonts w:ascii="Arial" w:hAnsi="Arial" w:cs="Arial"/>
          <w:color w:val="282828"/>
          <w:spacing w:val="5"/>
          <w:sz w:val="22"/>
          <w:szCs w:val="22"/>
        </w:rPr>
        <w:t>iate, the IB Diploma Programme Coordinator will submit the required paperwork requesting accommodations for assessment according to the protocols established by the IB.</w:t>
      </w:r>
    </w:p>
    <w:p w14:paraId="0ABAF151" w14:textId="77777777" w:rsidR="00E52738" w:rsidRPr="00E52738" w:rsidRDefault="00E52738" w:rsidP="00E52738">
      <w:pPr>
        <w:pStyle w:val="sizeable"/>
        <w:shd w:val="clear" w:color="auto" w:fill="FFFFFF"/>
        <w:spacing w:before="0" w:beforeAutospacing="0" w:after="225" w:afterAutospacing="0" w:line="408" w:lineRule="atLeast"/>
        <w:rPr>
          <w:rFonts w:ascii="Arial" w:hAnsi="Arial" w:cs="Arial"/>
          <w:color w:val="282828"/>
          <w:spacing w:val="5"/>
          <w:sz w:val="22"/>
          <w:szCs w:val="22"/>
        </w:rPr>
      </w:pPr>
      <w:r w:rsidRPr="00E52738">
        <w:rPr>
          <w:rStyle w:val="Strong"/>
          <w:rFonts w:ascii="Arial" w:hAnsi="Arial" w:cs="Arial"/>
          <w:color w:val="282828"/>
          <w:spacing w:val="5"/>
          <w:sz w:val="22"/>
          <w:szCs w:val="22"/>
          <w:u w:val="single"/>
        </w:rPr>
        <w:t>Policy Review and Communication</w:t>
      </w:r>
      <w:r w:rsidRPr="00E52738">
        <w:rPr>
          <w:rFonts w:ascii="Arial" w:hAnsi="Arial" w:cs="Arial"/>
          <w:color w:val="282828"/>
          <w:spacing w:val="5"/>
          <w:sz w:val="22"/>
          <w:szCs w:val="22"/>
        </w:rPr>
        <w:t>  </w:t>
      </w:r>
    </w:p>
    <w:p w14:paraId="40C86626" w14:textId="6165FF34" w:rsidR="00E52738" w:rsidRPr="00E52738" w:rsidRDefault="00E52738" w:rsidP="00E52738">
      <w:pPr>
        <w:pStyle w:val="sizeable"/>
        <w:shd w:val="clear" w:color="auto" w:fill="FFFFFF"/>
        <w:spacing w:before="0" w:beforeAutospacing="0" w:after="225" w:afterAutospacing="0" w:line="408" w:lineRule="atLeast"/>
        <w:rPr>
          <w:rFonts w:ascii="Arial" w:hAnsi="Arial" w:cs="Arial"/>
          <w:color w:val="282828"/>
          <w:spacing w:val="5"/>
          <w:sz w:val="22"/>
          <w:szCs w:val="22"/>
        </w:rPr>
      </w:pPr>
      <w:r w:rsidRPr="00E52738">
        <w:rPr>
          <w:rFonts w:ascii="Arial" w:hAnsi="Arial" w:cs="Arial"/>
          <w:color w:val="282828"/>
          <w:spacing w:val="5"/>
          <w:sz w:val="22"/>
          <w:szCs w:val="22"/>
        </w:rPr>
        <w:t xml:space="preserve">This policy will be available to the </w:t>
      </w:r>
      <w:r w:rsidR="003A234D">
        <w:rPr>
          <w:rFonts w:ascii="Arial" w:hAnsi="Arial" w:cs="Arial"/>
          <w:color w:val="282828"/>
          <w:spacing w:val="5"/>
          <w:sz w:val="22"/>
          <w:szCs w:val="22"/>
        </w:rPr>
        <w:t>Burbank</w:t>
      </w:r>
      <w:r w:rsidRPr="00E52738">
        <w:rPr>
          <w:rFonts w:ascii="Arial" w:hAnsi="Arial" w:cs="Arial"/>
          <w:color w:val="282828"/>
          <w:spacing w:val="5"/>
          <w:sz w:val="22"/>
          <w:szCs w:val="22"/>
        </w:rPr>
        <w:t xml:space="preserve"> community on the school website in the IB section and individual requests for the policy can be sent to the IB Coordinator. The </w:t>
      </w:r>
      <w:r w:rsidR="003A234D">
        <w:rPr>
          <w:rFonts w:ascii="Arial" w:hAnsi="Arial" w:cs="Arial"/>
          <w:color w:val="282828"/>
          <w:spacing w:val="5"/>
          <w:sz w:val="22"/>
          <w:szCs w:val="22"/>
        </w:rPr>
        <w:t>Luther Burbank</w:t>
      </w:r>
      <w:r w:rsidRPr="00E52738">
        <w:rPr>
          <w:rFonts w:ascii="Arial" w:hAnsi="Arial" w:cs="Arial"/>
          <w:color w:val="282828"/>
          <w:spacing w:val="5"/>
          <w:sz w:val="22"/>
          <w:szCs w:val="22"/>
        </w:rPr>
        <w:t xml:space="preserve"> Inclusion Policy will be reviewed regularly by </w:t>
      </w:r>
      <w:r w:rsidR="00163454">
        <w:rPr>
          <w:rFonts w:ascii="Arial" w:hAnsi="Arial" w:cs="Arial"/>
          <w:color w:val="282828"/>
          <w:spacing w:val="5"/>
          <w:sz w:val="22"/>
          <w:szCs w:val="22"/>
        </w:rPr>
        <w:t>the Burbank</w:t>
      </w:r>
      <w:r w:rsidRPr="00E52738">
        <w:rPr>
          <w:rFonts w:ascii="Arial" w:hAnsi="Arial" w:cs="Arial"/>
          <w:color w:val="282828"/>
          <w:spacing w:val="5"/>
          <w:sz w:val="22"/>
          <w:szCs w:val="22"/>
        </w:rPr>
        <w:t xml:space="preserve"> staff</w:t>
      </w:r>
      <w:r w:rsidR="00163454">
        <w:rPr>
          <w:rFonts w:ascii="Arial" w:hAnsi="Arial" w:cs="Arial"/>
          <w:color w:val="282828"/>
          <w:spacing w:val="5"/>
          <w:sz w:val="22"/>
          <w:szCs w:val="22"/>
        </w:rPr>
        <w:t>, including the ELL teacher(s)</w:t>
      </w:r>
      <w:r w:rsidR="00C56BC7">
        <w:rPr>
          <w:rFonts w:ascii="Arial" w:hAnsi="Arial" w:cs="Arial"/>
          <w:color w:val="282828"/>
          <w:spacing w:val="5"/>
          <w:sz w:val="22"/>
          <w:szCs w:val="22"/>
        </w:rPr>
        <w:t xml:space="preserve">, </w:t>
      </w:r>
      <w:r w:rsidR="00163454">
        <w:rPr>
          <w:rFonts w:ascii="Arial" w:hAnsi="Arial" w:cs="Arial"/>
          <w:color w:val="282828"/>
          <w:spacing w:val="5"/>
          <w:sz w:val="22"/>
          <w:szCs w:val="22"/>
        </w:rPr>
        <w:t>Instructional L</w:t>
      </w:r>
      <w:r w:rsidRPr="00E52738">
        <w:rPr>
          <w:rFonts w:ascii="Arial" w:hAnsi="Arial" w:cs="Arial"/>
          <w:color w:val="282828"/>
          <w:spacing w:val="5"/>
          <w:sz w:val="22"/>
          <w:szCs w:val="22"/>
        </w:rPr>
        <w:t>eadership</w:t>
      </w:r>
      <w:r w:rsidR="00163454">
        <w:rPr>
          <w:rFonts w:ascii="Arial" w:hAnsi="Arial" w:cs="Arial"/>
          <w:color w:val="282828"/>
          <w:spacing w:val="5"/>
          <w:sz w:val="22"/>
          <w:szCs w:val="22"/>
        </w:rPr>
        <w:t xml:space="preserve"> Team</w:t>
      </w:r>
      <w:r w:rsidRPr="00E52738">
        <w:rPr>
          <w:rFonts w:ascii="Arial" w:hAnsi="Arial" w:cs="Arial"/>
          <w:color w:val="282828"/>
          <w:spacing w:val="5"/>
          <w:sz w:val="22"/>
          <w:szCs w:val="22"/>
        </w:rPr>
        <w:t>, and other relevant stakeholders in accordance with the MYP and DP Self-study process every five years</w:t>
      </w:r>
      <w:r w:rsidR="00DA1ED7">
        <w:rPr>
          <w:rFonts w:ascii="Arial" w:hAnsi="Arial" w:cs="Arial"/>
          <w:color w:val="282828"/>
          <w:spacing w:val="5"/>
          <w:sz w:val="22"/>
          <w:szCs w:val="22"/>
        </w:rPr>
        <w:t>, to reflect the current needs of the school population, and to ensure consistency with IB expectations</w:t>
      </w:r>
      <w:r w:rsidRPr="00E52738">
        <w:rPr>
          <w:rFonts w:ascii="Arial" w:hAnsi="Arial" w:cs="Arial"/>
          <w:color w:val="282828"/>
          <w:spacing w:val="5"/>
          <w:sz w:val="22"/>
          <w:szCs w:val="22"/>
        </w:rPr>
        <w:t>. Once reviewed, the policy will be submitted to the</w:t>
      </w:r>
      <w:r w:rsidR="00C56BC7">
        <w:rPr>
          <w:rFonts w:ascii="Arial" w:hAnsi="Arial" w:cs="Arial"/>
          <w:color w:val="282828"/>
          <w:spacing w:val="5"/>
          <w:sz w:val="22"/>
          <w:szCs w:val="22"/>
        </w:rPr>
        <w:t xml:space="preserve"> Burbank Instructional Leadership Team</w:t>
      </w:r>
      <w:r w:rsidRPr="00E52738">
        <w:rPr>
          <w:rFonts w:ascii="Arial" w:hAnsi="Arial" w:cs="Arial"/>
          <w:color w:val="282828"/>
          <w:spacing w:val="5"/>
          <w:sz w:val="22"/>
          <w:szCs w:val="22"/>
        </w:rPr>
        <w:t xml:space="preserve"> for approval. It is the responsibility of the IB Coordinator to coordinate the policy review as outlined. </w:t>
      </w:r>
    </w:p>
    <w:p w14:paraId="751B0B9F" w14:textId="0B221A9D" w:rsidR="00E11619" w:rsidRPr="0077713A" w:rsidRDefault="00325CDD" w:rsidP="0077713A">
      <w:pPr>
        <w:pStyle w:val="sizeable"/>
        <w:shd w:val="clear" w:color="auto" w:fill="FFFFFF"/>
        <w:spacing w:before="0" w:beforeAutospacing="0" w:after="225" w:afterAutospacing="0" w:line="408" w:lineRule="atLeast"/>
        <w:rPr>
          <w:rFonts w:ascii="Arial" w:hAnsi="Arial" w:cs="Arial"/>
          <w:color w:val="282828"/>
          <w:spacing w:val="5"/>
          <w:sz w:val="22"/>
          <w:szCs w:val="22"/>
        </w:rPr>
      </w:pPr>
      <w:r>
        <w:rPr>
          <w:rFonts w:ascii="Arial" w:hAnsi="Arial" w:cs="Arial"/>
          <w:color w:val="282828"/>
          <w:spacing w:val="5"/>
          <w:sz w:val="22"/>
          <w:szCs w:val="22"/>
        </w:rPr>
        <w:t>Burbank</w:t>
      </w:r>
      <w:r w:rsidR="00E52738" w:rsidRPr="00E52738">
        <w:rPr>
          <w:rFonts w:ascii="Arial" w:hAnsi="Arial" w:cs="Arial"/>
          <w:color w:val="282828"/>
          <w:spacing w:val="5"/>
          <w:sz w:val="22"/>
          <w:szCs w:val="22"/>
        </w:rPr>
        <w:t xml:space="preserve"> values inclusion and support for all members of the learning community and will partner with stakeholders when necessary and appropriate including in the inclusion request process. </w:t>
      </w:r>
    </w:p>
    <w:sectPr w:rsidR="00E11619" w:rsidRPr="0077713A" w:rsidSect="0077713A">
      <w:footerReference w:type="default" r:id="rId8"/>
      <w:headerReference w:type="first" r:id="rId9"/>
      <w:footerReference w:type="first" r:id="rId10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AE4BF" w14:textId="77777777" w:rsidR="00431F65" w:rsidRDefault="00431F65" w:rsidP="00F270DF">
      <w:pPr>
        <w:spacing w:after="0" w:line="240" w:lineRule="auto"/>
      </w:pPr>
      <w:r>
        <w:separator/>
      </w:r>
    </w:p>
  </w:endnote>
  <w:endnote w:type="continuationSeparator" w:id="0">
    <w:p w14:paraId="13A43EA6" w14:textId="77777777" w:rsidR="00431F65" w:rsidRDefault="00431F65" w:rsidP="00F27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52784" w14:textId="1A84F371" w:rsidR="00F270DF" w:rsidRPr="0077713A" w:rsidRDefault="0077713A">
    <w:pPr>
      <w:pStyle w:val="Footer"/>
      <w:rPr>
        <w:sz w:val="16"/>
        <w:szCs w:val="16"/>
      </w:rPr>
    </w:pPr>
    <w:r>
      <w:rPr>
        <w:sz w:val="16"/>
        <w:szCs w:val="16"/>
      </w:rPr>
      <w:t>*updated 9/19/2022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noProof/>
      </w:rPr>
      <w:drawing>
        <wp:inline distT="0" distB="0" distL="0" distR="0" wp14:anchorId="0209C8DB" wp14:editId="4C6B1FC6">
          <wp:extent cx="857250" cy="838200"/>
          <wp:effectExtent l="0" t="0" r="0" b="0"/>
          <wp:docPr id="3" name="Picture 3" descr="Logos and programme models - International Baccalaureate®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s and programme models - International Baccalaureate®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E080A" w14:textId="3905F7ED" w:rsidR="00F270DF" w:rsidRPr="0077713A" w:rsidRDefault="0077713A" w:rsidP="0077713A">
    <w:pPr>
      <w:pStyle w:val="Footer"/>
      <w:rPr>
        <w:sz w:val="16"/>
        <w:szCs w:val="16"/>
      </w:rPr>
    </w:pPr>
    <w:r>
      <w:rPr>
        <w:sz w:val="16"/>
        <w:szCs w:val="16"/>
      </w:rPr>
      <w:t>*updated 9/19/2022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noProof/>
      </w:rPr>
      <w:drawing>
        <wp:inline distT="0" distB="0" distL="0" distR="0" wp14:anchorId="2FC0D8D6" wp14:editId="144B4709">
          <wp:extent cx="857250" cy="838200"/>
          <wp:effectExtent l="0" t="0" r="0" b="0"/>
          <wp:docPr id="1" name="Picture 1" descr="Logos and programme models - International Baccalaureate®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s and programme models - International Baccalaureate®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20B6E" w14:textId="77777777" w:rsidR="00431F65" w:rsidRDefault="00431F65" w:rsidP="00F270DF">
      <w:pPr>
        <w:spacing w:after="0" w:line="240" w:lineRule="auto"/>
      </w:pPr>
      <w:r>
        <w:separator/>
      </w:r>
    </w:p>
  </w:footnote>
  <w:footnote w:type="continuationSeparator" w:id="0">
    <w:p w14:paraId="7A1326F9" w14:textId="77777777" w:rsidR="00431F65" w:rsidRDefault="00431F65" w:rsidP="00F27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DFE56" w14:textId="14C15AAA" w:rsidR="00F270DF" w:rsidRDefault="00F270DF">
    <w:pPr>
      <w:pStyle w:val="Header"/>
    </w:pPr>
    <w:r>
      <w:rPr>
        <w:noProof/>
      </w:rPr>
      <w:drawing>
        <wp:inline distT="0" distB="0" distL="0" distR="0" wp14:anchorId="58BFDB69" wp14:editId="53513910">
          <wp:extent cx="812800" cy="812800"/>
          <wp:effectExtent l="0" t="0" r="6350" b="6350"/>
          <wp:docPr id="2" name="Picture 2" descr="Luther Burbank High School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uther Burbank High School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80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9C4965"/>
    <w:multiLevelType w:val="hybridMultilevel"/>
    <w:tmpl w:val="89702538"/>
    <w:lvl w:ilvl="0" w:tplc="F1E235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47784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738"/>
    <w:rsid w:val="00065E20"/>
    <w:rsid w:val="00096AC1"/>
    <w:rsid w:val="000B2F9A"/>
    <w:rsid w:val="000F1A9F"/>
    <w:rsid w:val="00131A92"/>
    <w:rsid w:val="00152401"/>
    <w:rsid w:val="00163454"/>
    <w:rsid w:val="00183549"/>
    <w:rsid w:val="002070CA"/>
    <w:rsid w:val="00212C07"/>
    <w:rsid w:val="002269B9"/>
    <w:rsid w:val="002C2744"/>
    <w:rsid w:val="002D4A91"/>
    <w:rsid w:val="003167CC"/>
    <w:rsid w:val="00325CDD"/>
    <w:rsid w:val="003A234D"/>
    <w:rsid w:val="003B5A02"/>
    <w:rsid w:val="00427F02"/>
    <w:rsid w:val="00431F65"/>
    <w:rsid w:val="004B6074"/>
    <w:rsid w:val="004C447C"/>
    <w:rsid w:val="004D2703"/>
    <w:rsid w:val="004D4DC8"/>
    <w:rsid w:val="005813C4"/>
    <w:rsid w:val="006634CD"/>
    <w:rsid w:val="00674050"/>
    <w:rsid w:val="00690AEA"/>
    <w:rsid w:val="00723A5C"/>
    <w:rsid w:val="00743334"/>
    <w:rsid w:val="0077713A"/>
    <w:rsid w:val="0084163C"/>
    <w:rsid w:val="00852C84"/>
    <w:rsid w:val="00870AD3"/>
    <w:rsid w:val="008D5132"/>
    <w:rsid w:val="009130C8"/>
    <w:rsid w:val="00937550"/>
    <w:rsid w:val="009553FB"/>
    <w:rsid w:val="0099080F"/>
    <w:rsid w:val="00A23FC9"/>
    <w:rsid w:val="00AD2BA1"/>
    <w:rsid w:val="00B54902"/>
    <w:rsid w:val="00B836F9"/>
    <w:rsid w:val="00BE2FA7"/>
    <w:rsid w:val="00C56BC7"/>
    <w:rsid w:val="00CA0108"/>
    <w:rsid w:val="00CA59CC"/>
    <w:rsid w:val="00D37E57"/>
    <w:rsid w:val="00DA1ED7"/>
    <w:rsid w:val="00DA3469"/>
    <w:rsid w:val="00DC3D03"/>
    <w:rsid w:val="00DD1EEF"/>
    <w:rsid w:val="00E400F8"/>
    <w:rsid w:val="00E413C6"/>
    <w:rsid w:val="00E52738"/>
    <w:rsid w:val="00E606D3"/>
    <w:rsid w:val="00ED46D3"/>
    <w:rsid w:val="00EE7A77"/>
    <w:rsid w:val="00F03FD0"/>
    <w:rsid w:val="00F270DF"/>
    <w:rsid w:val="00F7544D"/>
    <w:rsid w:val="00FD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36AB61"/>
  <w15:chartTrackingRefBased/>
  <w15:docId w15:val="{67C5662F-3CCC-4E9A-B668-8786E2028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zeable">
    <w:name w:val="sizeable"/>
    <w:basedOn w:val="Normal"/>
    <w:rsid w:val="00E52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5273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270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70DF"/>
  </w:style>
  <w:style w:type="paragraph" w:styleId="Footer">
    <w:name w:val="footer"/>
    <w:basedOn w:val="Normal"/>
    <w:link w:val="FooterChar"/>
    <w:uiPriority w:val="99"/>
    <w:unhideWhenUsed/>
    <w:rsid w:val="00F270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0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4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05EA3-EC15-41FF-943A-2764BFA1D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751</Words>
  <Characters>4281</Characters>
  <Application>Microsoft Office Word</Application>
  <DocSecurity>0</DocSecurity>
  <Lines>35</Lines>
  <Paragraphs>10</Paragraphs>
  <ScaleCrop>false</ScaleCrop>
  <Company/>
  <LinksUpToDate>false</LinksUpToDate>
  <CharactersWithSpaces>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MCKEE, ERIN G</dc:creator>
  <cp:keywords/>
  <dc:description/>
  <cp:lastModifiedBy>MCKEE, ERIN G</cp:lastModifiedBy>
  <cp:revision>58</cp:revision>
  <dcterms:created xsi:type="dcterms:W3CDTF">2022-09-19T18:41:00Z</dcterms:created>
  <dcterms:modified xsi:type="dcterms:W3CDTF">2023-06-23T14:38:00Z</dcterms:modified>
</cp:coreProperties>
</file>